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463EE9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463EE9" w:rsidRDefault="00463EE9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463EE9" w:rsidRDefault="004160FD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463EE9" w:rsidRDefault="004160FD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463EE9" w:rsidRDefault="004160FD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160F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463EE9" w:rsidRDefault="004160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ПМ.03 Контроль качества сварочных работ</w:t>
      </w:r>
    </w:p>
    <w:p w:rsidR="00463EE9" w:rsidRDefault="004160FD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160FD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463EE9" w:rsidRDefault="00463EE9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463EE9" w:rsidRDefault="00416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СОДЕРЖАНИЕ ПРОГРАММЫ</w:t>
      </w:r>
    </w:p>
    <w:p w:rsidR="00463EE9" w:rsidRDefault="00416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63EE9" w:rsidRDefault="004160F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463EE9" w:rsidRDefault="004160FD">
      <w:pPr>
        <w:pStyle w:val="af6"/>
        <w:spacing w:before="0" w:beforeAutospacing="0" w:after="200" w:afterAutospacing="0"/>
        <w:jc w:val="center"/>
        <w:rPr>
          <w:color w:val="000000"/>
        </w:rPr>
      </w:pPr>
      <w:hyperlink w:anchor="_Toc162370400" w:tooltip="#_Toc162370400" w:history="1">
        <w:r>
          <w:rPr>
            <w:b/>
            <w:bCs/>
            <w:u w:val="single"/>
          </w:rPr>
          <w:t>4. Контроль и оценка результатов освоения  профессионального модуля</w:t>
        </w:r>
        <w:r>
          <w:rPr>
            <w:b/>
            <w:bCs/>
            <w:u w:val="single"/>
          </w:rPr>
          <w:tab/>
        </w:r>
      </w:hyperlink>
    </w:p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63EE9"/>
    <w:p w:rsidR="00463EE9" w:rsidRDefault="004160F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463EE9" w:rsidRDefault="004160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03 Контроль качества сварочных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463EE9" w:rsidRDefault="0046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160F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463EE9" w:rsidRDefault="004160F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Контроль качества сварочных работ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3EE9" w:rsidRDefault="004160F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вательной программы.</w:t>
      </w:r>
    </w:p>
    <w:p w:rsidR="00463EE9" w:rsidRDefault="004160FD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63EE9" w:rsidRDefault="004160F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профессионального модуля</w:t>
      </w:r>
      <w:bookmarkEnd w:id="3"/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4.3 ОПОП-П).</w:t>
      </w:r>
    </w:p>
    <w:p w:rsidR="00463EE9" w:rsidRDefault="004160FD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профессионального модуля обучающийся должен:</w:t>
      </w:r>
    </w:p>
    <w:p w:rsidR="00463EE9" w:rsidRDefault="00416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133"/>
        <w:gridCol w:w="3671"/>
        <w:gridCol w:w="1818"/>
      </w:tblGrid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 задачу и/или проблему в профессиональном и/или социальном контексте;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 задачу и/или проблему и выделять её составные части;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этапы решения задачи;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 и эффективно искать информацию, необходимую для решения задачи и/или проблемы;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 план действия;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необходимые ресурсы;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 актуальными методами работы в профессиональной и смежных сферах;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 составленный план;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актуальный профессиональный и социальный контекст, в котор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 приходится работать и жить;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источники информации и ресурсы для решения задач и проблем в профессиональном и/или социальном контексте;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профессиональной и смежных областях;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 и смежных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сферах;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 плана для решения задач;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оценки результатов решения задач профессиональной деятельности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задачи для поиска информации, планировать процесс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поиска, выбирать необходимые источники информации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-выделять наиболее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 в перечне информации, структурировать получаемую информацию, оформлять результаты поиска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практическую значимость результатов поиска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средства информационных технологий для решения профессиональных задач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современн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программное обеспечение в профессиональной деятельности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-приемы структурирования информации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-формат оформления результатов поиска информации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-современные средства и устройства информатизации, порядок их применения и 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ОК.03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современную научную профессиональную терминологию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 выстраивать траектории профессионального развития и самообразования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достоинства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недостатки коммерческой идеи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-презентовать идеи открытия собственного дела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достоверной правовой информации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различные правовые документы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интересные проектные идеи, грамотно их формулировать и документировать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-содержание актуальной нормативно-правовой документации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-современная научная и профессиональная терминология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-возможные траектории профессионального развития и самообразования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предпринимательской деятельности, правовой и финансовой грамотности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разработки презентации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этапы разработки и реализации проекта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EE9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внешний осмотр, определять наличие основных дефектов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получения сварных соединений;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дефекты сварных соединений и причины их возникновения; 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внутренних напряжений и деформаций в свариваемых изделиях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причин, приводящих к образованию дефектов в сварных соединениях</w:t>
            </w:r>
          </w:p>
        </w:tc>
      </w:tr>
      <w:tr w:rsidR="00463EE9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метод контроля металлов и сварных соединений, руководствуясь условиями работы сварн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конструкции, ее габаритами и типами сварных соединений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контроля качества сварочных процессов и сварных соединений;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неразрушающего контроля сварных соединений;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контроля с разрушением сварных соединений и конструкций;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для контроля качества сварных соединений;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требования, предъявляемые к контролю качества металлов и сварных соединений различных конструкций;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контрольно-измерительные приборы и аппаратура и правила их применения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обоснованного выбора методов,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орудования, аппаратуры и приборов для контроля металлов и сварных соединений</w:t>
            </w:r>
          </w:p>
        </w:tc>
      </w:tr>
      <w:tr w:rsidR="00463EE9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профилактические мероприятия по предупреждению дефектов сварных соединений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конструкций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организационные и технические мероприятия по предупреждению дефектов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сварных соединений: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их предупреждения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внутренних напряжений и деформаций в свариваемых изделиях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разработки мероприятий по предупреждению дефектов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сварных соединений</w:t>
            </w:r>
          </w:p>
        </w:tc>
      </w:tr>
    </w:tbl>
    <w:p w:rsidR="00463EE9" w:rsidRDefault="00463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63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160FD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463EE9" w:rsidTr="00A732E5">
        <w:tc>
          <w:tcPr>
            <w:tcW w:w="780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304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463EE9" w:rsidRDefault="004160F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A732E5" w:rsidTr="00464D3A">
        <w:tc>
          <w:tcPr>
            <w:tcW w:w="9576" w:type="dxa"/>
            <w:gridSpan w:val="6"/>
          </w:tcPr>
          <w:p w:rsidR="00A732E5" w:rsidRDefault="00A732E5" w:rsidP="00A732E5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  <w:bookmarkStart w:id="5" w:name="_GoBack"/>
            <w:bookmarkEnd w:id="5"/>
          </w:p>
        </w:tc>
      </w:tr>
    </w:tbl>
    <w:p w:rsidR="00463EE9" w:rsidRDefault="00463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160F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7"/>
    </w:p>
    <w:p w:rsidR="00463EE9" w:rsidRDefault="004160F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26"/>
        <w:gridCol w:w="2127"/>
        <w:gridCol w:w="2268"/>
      </w:tblGrid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Практика, в т.ч.: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03.01 в форме экзамена</w:t>
            </w:r>
          </w:p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03 в форме зачета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03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03 в форме экзамена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</w:tbl>
    <w:p w:rsidR="00463EE9" w:rsidRDefault="00416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63EE9" w:rsidRDefault="00463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63EE9"/>
    <w:p w:rsidR="00463EE9" w:rsidRDefault="00463EE9"/>
    <w:p w:rsidR="00463EE9" w:rsidRDefault="00463EE9"/>
    <w:p w:rsidR="00463EE9" w:rsidRDefault="00463EE9">
      <w:pPr>
        <w:sectPr w:rsidR="00463E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3EE9" w:rsidRDefault="004160F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32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551"/>
        <w:gridCol w:w="1276"/>
        <w:gridCol w:w="1559"/>
        <w:gridCol w:w="1418"/>
        <w:gridCol w:w="1417"/>
        <w:gridCol w:w="1418"/>
        <w:gridCol w:w="1843"/>
        <w:gridCol w:w="1275"/>
        <w:gridCol w:w="1597"/>
      </w:tblGrid>
      <w:tr w:rsidR="00463EE9">
        <w:trPr>
          <w:trHeight w:val="412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ОК, ПК</w:t>
            </w:r>
            <w:bookmarkEnd w:id="13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т.ч.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по МДК, в т.ч.: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463EE9">
        <w:trPr>
          <w:trHeight w:val="9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463EE9">
        <w:trPr>
          <w:trHeight w:val="643"/>
          <w:tblCellSpacing w:w="0" w:type="dxa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3.1-3.3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03.01. Формы и методы контроля качества металлов сварных конструкций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3EE9">
        <w:trPr>
          <w:trHeight w:val="396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108 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3EE9">
        <w:trPr>
          <w:trHeight w:val="396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463EE9">
        <w:trPr>
          <w:trHeight w:val="64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3EE9">
        <w:trPr>
          <w:trHeight w:val="64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3EE9">
        <w:trPr>
          <w:trHeight w:val="27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142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63EE9" w:rsidRDefault="004160F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</w:tbl>
    <w:p w:rsidR="00463EE9" w:rsidRDefault="00416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63EE9" w:rsidRDefault="00463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E9" w:rsidRDefault="004160F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4"/>
    </w:p>
    <w:tbl>
      <w:tblPr>
        <w:tblW w:w="15593" w:type="dxa"/>
        <w:tblCellSpacing w:w="0" w:type="dxa"/>
        <w:tblInd w:w="-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8317"/>
        <w:gridCol w:w="2268"/>
        <w:gridCol w:w="2268"/>
      </w:tblGrid>
      <w:tr w:rsidR="00463EE9">
        <w:trPr>
          <w:trHeight w:val="903"/>
          <w:tblCellSpacing w:w="0" w:type="dxa"/>
        </w:trPr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ак.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18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63EE9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Формы и методы контроля качества металлов и сварных конструкций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0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 03.01 Формы и методы контроля качества металлов и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1.1. Классификация дефектов и методы их нахождения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Классификация дефектов сварных соединений. Трещины. Полости. Твердые включения. Несплавления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непровары. Нарушения формы шва. Прочие дефекты.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01-04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3.1-3.3</w:t>
            </w:r>
          </w:p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Напряжения и деформации деталей при сварке, наплавке. Влияние дефектов на работоспособность конструкции. Конструктивно-эксплуатационного и технологические факторы качества. Методы предотвращения дефектов формы 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Радиационная дефектоскопия. Аппаратура для рентгеновского контроля. Ультразвуковая дефектоскопия. Технология ультразвукового контроля. Аппаратура для ультразвукового контроля.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Магнитная дефектоскопия. Магнитные и электромагнитные методы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Магнитопорошковый метод. Магнитографический метод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Вихретоковая дефектоскопия. Контроль течеисканием. Капиллярная дефектоскопия. Методика капиллярной дефектоскопии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Копрессионные методы. Жидкностные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методы. Газовые метод Химические компрессионные методы ы. Манометрический метод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Гелиевое течеискание. Инфракрасные газовые течеискатели.  Картометрические течеискатели. Ультразвуковые течеискатели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Вакуумный метод. Перспективы методов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течеискания. Методы испытаний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Механические испытания. Статические испытания. Динамические испытания.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Испытания на ударный изгиб. Испытание на усталость (выносливость)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Механическое испытание сварных швов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Контроль качества основных сварочных материалов. Контроль качества вспомогательных сварочных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Металлографический графический анализ. Исследование макроструктуры сварного соединения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Проба. Заготовка (Темплет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Образец. Шлиф. Подготовка образцов к шлифованию. Полирование микрошлифов. Химическое травление шлифов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Метод отпечатков. Исследование микроструктуры  сварного соединения.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 Химический спектральный анализ материал Определение уровня остаточных напряжений в сварных соединениях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Стойкость метала против образования горячих трещин . Оценка склонности к образованию холодных трещин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 Оценка влияния термического цикла на структуру и свойства свариваемого метала. Расчетная оценка свариваемости по химическому составу конструкционных сталей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Способы исправления дефектов. Устранение наружных дефектов контактной 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Правила безопасности при контроле качества сварных 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влияния окалины, ржавчины и влаги на образование пор и трещин в металле 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01-04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3.1-3.3</w:t>
            </w:r>
          </w:p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Анализ, классификация, характеристика наружных дефектов сварного 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Визуально – оптический контроль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Деформации, напряжения и перемещения, возникающие при сварке 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 и средства технического 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поперечных и продольных укорочений и угловых деформаций 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 сварке, наплавке.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Дефекты и уровень дефектности сварных 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 и измерительный контроль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 качества сварных материалов.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выявления внутренних дефектов сварных соединений. Выбор параметров.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 параметров сварки на размеры, форму и качество 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Ультразвуковой контроль сварных соединений эхо- методом.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 сварных соединений методами магнитной и вихретоковой дефектоскопии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 сварных соединений методами капиллярной дефектоскопии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 герметичности сварных 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качества сварных соединений разрушающими методами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Свариваемость металлов и методы оценки.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 дефектов сварки плавлением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 влияния отдельных параметров режима наплавки под флюсом на размеры и форму 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 устранения дефектов электронно-лучевой 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98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влияния окалины, ржавчины и влаги на образование пор и трещин в металле 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98"/>
          <w:tblCellSpacing w:w="0" w:type="dxa"/>
        </w:trPr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Конструктивно-эксплуатационного и технологические факторы качества. Методы предотвращения дефектов формы шва.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463EE9" w:rsidRDefault="004160FD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и правила безопасности труда при газовой сварке </w:t>
            </w:r>
          </w:p>
          <w:p w:rsidR="00463EE9" w:rsidRDefault="004160FD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газосварочного оборудования.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 сварочных горелок и газовых редукторов.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во всех пространственных положениях.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чугуна, цветных металлов и сплавов.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трубных соединений.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кислородной резки металлов.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Отработка приемов кислородно-флюсовой резки деталей.</w:t>
            </w:r>
          </w:p>
          <w:p w:rsidR="00463EE9" w:rsidRDefault="004160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приемов сварки конструкций из конструкционных и углеродистых сталей. Отработка приемов сварки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 конструкций во всех пространственных положениях. Применение безопасных методов выполнения сварочных работ.</w:t>
            </w:r>
          </w:p>
          <w:p w:rsidR="00463EE9" w:rsidRDefault="004160FD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комплексной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317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 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производстве.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 нижнем положении.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угловых и тавровых соединений.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внахлест.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замочных соединений.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с разделкой кромок.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труб встык.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труб различных диаметров.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металла разной толщины.</w:t>
            </w:r>
          </w:p>
          <w:p w:rsidR="00463EE9" w:rsidRDefault="004160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труб, прутка и различных профилей.</w:t>
            </w:r>
          </w:p>
          <w:p w:rsidR="00463EE9" w:rsidRDefault="0041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комплексной квалификационной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3EE9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160F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E9" w:rsidRDefault="00463EE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63EE9" w:rsidRDefault="00463EE9"/>
    <w:p w:rsidR="00463EE9" w:rsidRDefault="00463EE9"/>
    <w:p w:rsidR="00463EE9" w:rsidRDefault="00463EE9"/>
    <w:p w:rsidR="00463EE9" w:rsidRDefault="00463EE9"/>
    <w:p w:rsidR="00463EE9" w:rsidRDefault="00463EE9">
      <w:pPr>
        <w:sectPr w:rsidR="00463EE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63EE9" w:rsidRDefault="004160F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463EE9" w:rsidRDefault="004160F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463EE9" w:rsidRDefault="004160FD">
      <w:pPr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Общепрофессиональных дисциплин и МДК, оснащенный(е) в соответствии с приложением 3 ОПОП-П. 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оснащенная в соответствии с приложением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63EE9" w:rsidRDefault="00463EE9"/>
    <w:p w:rsidR="00463EE9" w:rsidRDefault="00463EE9"/>
    <w:p w:rsidR="00463EE9" w:rsidRDefault="004160F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463EE9" w:rsidRDefault="004160F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463EE9" w:rsidRDefault="004160F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1.Латыпов, Р. А. Дефектация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сварных соединений : учебник / Р. А. Латыпов, А. А. Черепахин, Г. Р. Латыпова [и др.] ; под ред. Р. А. Латыпова. — Москва : КноРус, 2023. — 201 с. — ISBN 978-5-406-11592-3. — URL: https://book.ru/book/949432</w:t>
      </w:r>
    </w:p>
    <w:p w:rsidR="00463EE9" w:rsidRDefault="004160F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2.Овчинников,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В. Дефектация сварных швов и контроль качества сварных соединений: учебное издание / Овчинников В.В. - Москва : Академия, 2023. - 224 c. (Профессии среднего профессионального образования). - URL: https://academia-moscow.ru - Режим доступа: Электронная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иблиотека «Academia-moscow». - Текст : электронный</w:t>
      </w:r>
    </w:p>
    <w:p w:rsidR="00463EE9" w:rsidRDefault="004160F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3.Овчинников, В. В. Контроль качества сварных соединений: учебное издание / Овчинников В.В. - Москва : Академия, 2023. - 240 c. (Профессии среднего профессионального образования). - URL: https://academia-m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oscow.ru - Режим доступа: Электронная библиотека «Academiamoscow». - Текст : электронный</w:t>
      </w:r>
    </w:p>
    <w:p w:rsidR="00463EE9" w:rsidRDefault="004160F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4.Овчинников, В. В. Контроль качества сварных швов и соединений : учебник / В. В. Овчинников. - Москва ; Вологда : Инфра-Инженерия, 2022. - 208 с. - ISBN 978-5-9729-10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84-7. - Текст : электронный. - URL: https://znanium.com/catalog/product/1903607</w:t>
      </w:r>
    </w:p>
    <w:p w:rsidR="00463EE9" w:rsidRDefault="004160F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5.Черепахин, А. А. Дефекты и способы испытания сварных швов : учебник / А. А. Черепахин, Р. А. Латыпов, Г. Р. Латыпова [и др.] ; под ред. А. А. Черепахина, Р. А. Латыпова. —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сква : КноРус, 2023. — 158 с. — ISBN 978-5-406-10638-9. — URL: </w:t>
      </w:r>
      <w:hyperlink r:id="rId8" w:tooltip="https://book.ru/book/946788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https://book.ru/book/946788</w:t>
        </w:r>
      </w:hyperlink>
    </w:p>
    <w:p w:rsidR="00463EE9" w:rsidRDefault="004160F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63EE9" w:rsidRDefault="004160F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Овчинников В.В. Дефектация сварных швов и контроль качества сварных соединений: учебник для СПО /В.В. Овчинников - М., ИЦ «Академия»,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2019. - 224 с.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Овчинников В.В. Дефектация сварных швов и контроль качества сварных соединений. Практикум: учебное пособие/В.В. Овчинников-М., ИЦ «Академия», 2019. - 112 с.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Овчинников В.В. Дефекты сварных соединений. Практикум: учебное пособие для 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/В.В. Овчинников. - М., ИЦ «Академия», 2019. – 64 с.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Овчинников В.В. Контроль качества сварных соединений. - М., ИЦ «Академия», 2019. - 200 с.</w:t>
      </w:r>
    </w:p>
    <w:p w:rsidR="00463EE9" w:rsidRDefault="0041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Овчинников В.В. Контроль качества сварочных соединений. Практикум. -  М., ИЦ «Академия», 2022. - 240 с.  </w:t>
      </w:r>
    </w:p>
    <w:p w:rsidR="00463EE9" w:rsidRDefault="004160F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4"/>
      <w:bookmarkStart w:id="22" w:name="_Toc16237040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4820"/>
        <w:gridCol w:w="3377"/>
      </w:tblGrid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ПК, ОК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сборочному чертежу сварного узла, разбить на одинаковые участки сварные швы изделия и пронумеровать их.</w:t>
            </w:r>
          </w:p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-цветным маркером или мелом пронумеровать сварные швы проверяемого изделия в соответствии со сборочным чертежом;</w:t>
            </w:r>
          </w:p>
          <w:p w:rsidR="00463EE9" w:rsidRDefault="004160FD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 контроля сварного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его назначения</w:t>
            </w:r>
          </w:p>
        </w:tc>
        <w:tc>
          <w:tcPr>
            <w:tcW w:w="3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Аттестационный лист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практических работ ;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ПМ.03</w:t>
            </w:r>
          </w:p>
          <w:p w:rsidR="00463EE9" w:rsidRDefault="004160F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  по  МДК 03.01</w:t>
            </w:r>
          </w:p>
          <w:p w:rsidR="00463EE9" w:rsidRDefault="00463EE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3.2.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widowControl w:val="0"/>
              <w:numPr>
                <w:ilvl w:val="0"/>
                <w:numId w:val="5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проведения визуально- измерительного контроля (ВИК) использовать стандартный комплект оборудования ВИК-1.</w:t>
            </w:r>
          </w:p>
          <w:p w:rsidR="00463EE9" w:rsidRDefault="004160FD">
            <w:pPr>
              <w:widowControl w:val="0"/>
              <w:numPr>
                <w:ilvl w:val="0"/>
                <w:numId w:val="5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УШС-3 для измерения ширины и катета сварного шва.</w:t>
            </w:r>
          </w:p>
          <w:p w:rsidR="00463EE9" w:rsidRDefault="004160FD">
            <w:pPr>
              <w:widowControl w:val="0"/>
              <w:numPr>
                <w:ilvl w:val="0"/>
                <w:numId w:val="5"/>
              </w:numPr>
              <w:tabs>
                <w:tab w:val="left" w:pos="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радиусных шаблонов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угольника поверочного для проверки прямых углов контролируемых объектов.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3.3.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заготовок сварной конструкции</w:t>
            </w:r>
          </w:p>
          <w:p w:rsidR="00463EE9" w:rsidRDefault="004160FD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сборки и прихватки сварного узла</w:t>
            </w:r>
          </w:p>
          <w:p w:rsidR="00463EE9" w:rsidRDefault="004160FD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сварочных материалов и технологии сборки и сварки изделия</w:t>
            </w:r>
          </w:p>
          <w:p w:rsidR="00463EE9" w:rsidRDefault="004160FD">
            <w:pPr>
              <w:widowControl w:val="0"/>
              <w:numPr>
                <w:ilvl w:val="0"/>
                <w:numId w:val="6"/>
              </w:numPr>
              <w:tabs>
                <w:tab w:val="left" w:pos="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режимов сварки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квалификации сварщика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3.4. </w:t>
            </w:r>
          </w:p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Оформить результаты визуального и измерительного контроля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800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задачу профессии и выделять её составные части.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74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 03.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 ответственности за принятые решения.</w:t>
            </w:r>
          </w:p>
          <w:p w:rsidR="00463EE9" w:rsidRDefault="004160FD">
            <w:pPr>
              <w:spacing w:after="0" w:line="1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самоанализа и коррекция результатов собственной работы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EE9">
        <w:trPr>
          <w:trHeight w:val="180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 04.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463EE9" w:rsidRDefault="004160F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анализа работы членов 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анды (подчиненных)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E9" w:rsidRDefault="0046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3EE9" w:rsidRDefault="00463EE9"/>
    <w:sectPr w:rsidR="0046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0FD" w:rsidRDefault="004160FD">
      <w:pPr>
        <w:spacing w:after="0" w:line="240" w:lineRule="auto"/>
      </w:pPr>
      <w:r>
        <w:separator/>
      </w:r>
    </w:p>
  </w:endnote>
  <w:endnote w:type="continuationSeparator" w:id="0">
    <w:p w:rsidR="004160FD" w:rsidRDefault="0041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0FD" w:rsidRDefault="004160FD">
      <w:pPr>
        <w:spacing w:after="0" w:line="240" w:lineRule="auto"/>
      </w:pPr>
      <w:r>
        <w:separator/>
      </w:r>
    </w:p>
  </w:footnote>
  <w:footnote w:type="continuationSeparator" w:id="0">
    <w:p w:rsidR="004160FD" w:rsidRDefault="00416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60DA9"/>
    <w:multiLevelType w:val="hybridMultilevel"/>
    <w:tmpl w:val="5CC2EE68"/>
    <w:lvl w:ilvl="0" w:tplc="AA0AC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F24C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FCA0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A894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CD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B087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EC2B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E2A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803A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307E22"/>
    <w:multiLevelType w:val="hybridMultilevel"/>
    <w:tmpl w:val="4E128956"/>
    <w:lvl w:ilvl="0" w:tplc="165E52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D14CD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08F5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E8A3C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A274C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98DE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ACCC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4C23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F5A9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8E7CB6"/>
    <w:multiLevelType w:val="hybridMultilevel"/>
    <w:tmpl w:val="393C3426"/>
    <w:lvl w:ilvl="0" w:tplc="22964D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30A0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16A0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3081C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E7827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9088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AED8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2285C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3209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DB14C8"/>
    <w:multiLevelType w:val="hybridMultilevel"/>
    <w:tmpl w:val="DA546C60"/>
    <w:lvl w:ilvl="0" w:tplc="3E92E8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2808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83CDD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5626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5AF2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5E05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EC04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BB407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03A68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EE4574"/>
    <w:multiLevelType w:val="multilevel"/>
    <w:tmpl w:val="BE58E2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38114C8"/>
    <w:multiLevelType w:val="hybridMultilevel"/>
    <w:tmpl w:val="E280F78C"/>
    <w:lvl w:ilvl="0" w:tplc="376EC2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DAAB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10A0B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327D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84A1A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F817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E82A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4DC42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DA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3936D9"/>
    <w:multiLevelType w:val="hybridMultilevel"/>
    <w:tmpl w:val="CD362E1C"/>
    <w:lvl w:ilvl="0" w:tplc="343405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3244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34A8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CCA8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D478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F246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48F1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84DA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70F6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>
      <w:lvl w:ilvl="0" w:tplc="34340568">
        <w:start w:val="1"/>
        <w:numFmt w:val="decimal"/>
        <w:lvlText w:val="%1."/>
        <w:lvlJc w:val="left"/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E9"/>
    <w:rsid w:val="004160FD"/>
    <w:rsid w:val="00463EE9"/>
    <w:rsid w:val="00A7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88">
    <w:name w:val="1188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88">
    <w:name w:val="1188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67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2777</Words>
  <Characters>15832</Characters>
  <Application>Microsoft Office Word</Application>
  <DocSecurity>0</DocSecurity>
  <Lines>131</Lines>
  <Paragraphs>37</Paragraphs>
  <ScaleCrop>false</ScaleCrop>
  <Company/>
  <LinksUpToDate>false</LinksUpToDate>
  <CharactersWithSpaces>18572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20</cp:revision>
  <dcterms:created xsi:type="dcterms:W3CDTF">2025-07-09T06:14:00Z</dcterms:created>
  <dcterms:modified xsi:type="dcterms:W3CDTF">2025-08-14T06:16:00Z</dcterms:modified>
</cp:coreProperties>
</file>